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B4F" w14:textId="3FDFD87F" w:rsidR="00FD7BE9" w:rsidRDefault="00FD7BE9" w:rsidP="00FD7BE9">
      <w:pPr>
        <w:pStyle w:val="Dagsordentekst1"/>
        <w:rPr>
          <w:rStyle w:val="Brevhoved1Tegn"/>
        </w:rPr>
      </w:pPr>
    </w:p>
    <w:p w14:paraId="4AF5915A" w14:textId="60CA3EC8" w:rsidR="00FD7BE9" w:rsidRDefault="00FD7BE9" w:rsidP="00FD7BE9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EC2855E" w14:textId="59B7CCF2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3D05D" wp14:editId="79495B98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D98F" id="Rektangel 4" o:spid="_x0000_s1026" style="position:absolute;margin-left:282.8pt;margin-top:.85pt;width:8.25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4B15D3CE" w14:textId="6DA983C3" w:rsidR="00FD7BE9" w:rsidRDefault="00FD7BE9" w:rsidP="00FD7BE9">
      <w:pPr>
        <w:pStyle w:val="Dagsordentekst1"/>
        <w:numPr>
          <w:ilvl w:val="0"/>
          <w:numId w:val="11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5671E13A" w14:textId="77777777" w:rsidR="00FD7BE9" w:rsidRDefault="00FD7BE9" w:rsidP="00FD7BE9">
      <w:pPr>
        <w:pStyle w:val="Dagsordentekst1"/>
      </w:pPr>
    </w:p>
    <w:p w14:paraId="69DA5685" w14:textId="1B30C4A8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78360E18" w14:textId="77777777" w:rsidR="00FD7BE9" w:rsidRDefault="00FD7BE9" w:rsidP="00FD7BE9">
      <w:pPr>
        <w:pStyle w:val="Dagsordentekst1"/>
      </w:pPr>
    </w:p>
    <w:p w14:paraId="4CC7B07E" w14:textId="38F51B67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23CAC2B1" w14:textId="77777777" w:rsidR="00FD7BE9" w:rsidRDefault="00FD7BE9" w:rsidP="00FD7BE9">
      <w:pPr>
        <w:pStyle w:val="Dagsordentekst1"/>
      </w:pPr>
    </w:p>
    <w:p w14:paraId="349BCFE0" w14:textId="2E290500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02B56B15" w14:textId="77777777" w:rsidR="00FD7BE9" w:rsidRDefault="00FD7BE9" w:rsidP="00FD7BE9">
      <w:pPr>
        <w:pStyle w:val="Dagsordentekst1"/>
        <w:ind w:left="360"/>
      </w:pPr>
    </w:p>
    <w:tbl>
      <w:tblPr>
        <w:tblStyle w:val="Tabel-Gitter"/>
        <w:tblpPr w:leftFromText="142" w:rightFromText="142" w:vertAnchor="page" w:tblpY="568"/>
        <w:tblOverlap w:val="never"/>
        <w:tblW w:w="10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12"/>
        <w:gridCol w:w="4380"/>
      </w:tblGrid>
      <w:tr w:rsidR="007A29FB" w14:paraId="0E9EA6D5" w14:textId="77777777" w:rsidTr="00FD7BE9">
        <w:trPr>
          <w:trHeight w:val="1950"/>
        </w:trPr>
        <w:tc>
          <w:tcPr>
            <w:tcW w:w="5812" w:type="dxa"/>
          </w:tcPr>
          <w:p w14:paraId="69967E0E" w14:textId="7F7609F5" w:rsidR="00BB5D53" w:rsidRDefault="00BB5D53" w:rsidP="00BB5D53">
            <w:pPr>
              <w:pStyle w:val="Brevhoved2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Boligforeningen Fremad</w:t>
            </w:r>
          </w:p>
          <w:p w14:paraId="0E9EA6D1" w14:textId="329131EB" w:rsidR="00FD7BE9" w:rsidRDefault="00BB5D53" w:rsidP="00BB5D53">
            <w:pPr>
              <w:pStyle w:val="Brevhoved1"/>
            </w:pPr>
            <w:r>
              <w:t>Å</w:t>
            </w:r>
            <w:r w:rsidR="00E52B8B">
              <w:t>HAVEN</w:t>
            </w:r>
            <w:bookmarkStart w:id="0" w:name="_GoBack"/>
            <w:bookmarkEnd w:id="0"/>
          </w:p>
          <w:p w14:paraId="367B7947" w14:textId="41DAA2AE" w:rsidR="00FD7BE9" w:rsidRDefault="00FD7BE9" w:rsidP="00FD7BE9"/>
          <w:p w14:paraId="7B9FD5E2" w14:textId="3DDD35CA" w:rsidR="00FD7BE9" w:rsidRDefault="00FD7BE9" w:rsidP="00FD7BE9"/>
          <w:p w14:paraId="078EFD42" w14:textId="29D3BD2A" w:rsidR="00020CBB" w:rsidRDefault="00FD7BE9" w:rsidP="00FD7BE9">
            <w:r>
              <w:t>Navn:</w:t>
            </w:r>
            <w:r w:rsidR="00A166C2">
              <w:t xml:space="preserve"> </w:t>
            </w:r>
            <w:r>
              <w:t>_</w:t>
            </w:r>
            <w:r w:rsidR="00357C4D">
              <w:t>_______</w:t>
            </w:r>
            <w:r>
              <w:t>______________</w:t>
            </w:r>
          </w:p>
          <w:p w14:paraId="514DC5CC" w14:textId="5E5616FD" w:rsidR="00FD7BE9" w:rsidRDefault="00FD7BE9" w:rsidP="00FD7BE9">
            <w:r>
              <w:t xml:space="preserve">                                             </w:t>
            </w:r>
          </w:p>
          <w:p w14:paraId="7D7947D1" w14:textId="3B0CB6F2" w:rsidR="00FD7BE9" w:rsidRDefault="00FD7BE9" w:rsidP="00FD7BE9">
            <w:r>
              <w:t>Adresse:</w:t>
            </w:r>
            <w:r w:rsidR="00A166C2">
              <w:t xml:space="preserve"> </w:t>
            </w:r>
            <w:r>
              <w:t>______</w:t>
            </w:r>
            <w:r w:rsidR="00357C4D">
              <w:t>_______</w:t>
            </w:r>
            <w:r>
              <w:t>_______</w:t>
            </w:r>
          </w:p>
          <w:p w14:paraId="2FAA0748" w14:textId="77777777" w:rsidR="00FD7BE9" w:rsidRDefault="00FD7BE9" w:rsidP="00FD7BE9"/>
          <w:p w14:paraId="6A65556E" w14:textId="71D32EB6" w:rsidR="00FD7BE9" w:rsidRPr="00FD7BE9" w:rsidRDefault="00FD7BE9" w:rsidP="00FD7BE9">
            <w:r>
              <w:t>Post nr.:</w:t>
            </w:r>
            <w:r w:rsidR="00A166C2">
              <w:t xml:space="preserve"> </w:t>
            </w:r>
            <w:r>
              <w:t>_____________</w:t>
            </w:r>
            <w:r w:rsidR="00357C4D">
              <w:t>_______</w:t>
            </w:r>
          </w:p>
        </w:tc>
        <w:tc>
          <w:tcPr>
            <w:tcW w:w="4380" w:type="dxa"/>
          </w:tcPr>
          <w:p w14:paraId="13F95B11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7D927B6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7A0F623A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E9EA6D3" w14:textId="47AFE7FB" w:rsidR="00020CBB" w:rsidRPr="00BB07B8" w:rsidRDefault="00FD7BE9" w:rsidP="00020CBB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BB07B8">
              <w:rPr>
                <w:rStyle w:val="LedeteksterTegn"/>
                <w:rFonts w:cstheme="minorHAnsi"/>
              </w:rPr>
              <w:t>DAB mrk.</w:t>
            </w:r>
            <w:r w:rsidRPr="00650438">
              <w:rPr>
                <w:rFonts w:asciiTheme="minorHAnsi" w:hAnsiTheme="minorHAnsi" w:cstheme="minorHAnsi"/>
              </w:rPr>
              <w:tab/>
            </w:r>
            <w:r w:rsidR="00BB5D53" w:rsidRPr="00BB5D53">
              <w:rPr>
                <w:rFonts w:cstheme="minorHAnsi"/>
                <w:sz w:val="22"/>
                <w:szCs w:val="22"/>
              </w:rPr>
              <w:t>ASG-2020-11361</w:t>
            </w:r>
          </w:p>
          <w:p w14:paraId="0E9EA6D4" w14:textId="59C15136" w:rsidR="00020CBB" w:rsidRPr="00650438" w:rsidRDefault="00FD7BE9" w:rsidP="003C6F1F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Fonts w:cstheme="minorHAnsi"/>
                <w:sz w:val="22"/>
                <w:szCs w:val="22"/>
              </w:rPr>
              <w:tab/>
            </w:r>
            <w:r w:rsidR="00BB5D53">
              <w:rPr>
                <w:rFonts w:cstheme="minorHAnsi"/>
                <w:sz w:val="22"/>
                <w:szCs w:val="22"/>
              </w:rPr>
              <w:t>7205</w:t>
            </w: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 w:rsidRPr="00BB07B8">
              <w:rPr>
                <w:rFonts w:cstheme="minorHAnsi"/>
                <w:sz w:val="22"/>
                <w:szCs w:val="22"/>
              </w:rPr>
              <w:tab/>
            </w:r>
            <w:bookmarkStart w:id="1" w:name="UsrInit"/>
            <w:r>
              <w:rPr>
                <w:rFonts w:cstheme="minorHAnsi"/>
                <w:sz w:val="22"/>
                <w:szCs w:val="22"/>
              </w:rPr>
              <w:t>KFC</w:t>
            </w:r>
            <w:bookmarkEnd w:id="1"/>
            <w:r w:rsidR="003C6F1F">
              <w:rPr>
                <w:rFonts w:cstheme="minorHAnsi"/>
                <w:sz w:val="22"/>
                <w:szCs w:val="22"/>
              </w:rPr>
              <w:t>/MHJ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>
              <w:rPr>
                <w:rStyle w:val="LedeteksterTegn"/>
                <w:rFonts w:cstheme="minorHAnsi"/>
              </w:rPr>
              <w:t xml:space="preserve">Mail.:             </w:t>
            </w:r>
            <w:r w:rsidRPr="00FD7BE9">
              <w:rPr>
                <w:rStyle w:val="LedeteksterTegn"/>
                <w:rFonts w:cstheme="minorHAnsi"/>
                <w:sz w:val="22"/>
              </w:rPr>
              <w:t>Genhusning@dabbolig.dk</w:t>
            </w:r>
            <w:r w:rsidRPr="00650438">
              <w:rPr>
                <w:rFonts w:asciiTheme="minorHAnsi" w:hAnsiTheme="minorHAnsi" w:cstheme="minorHAnsi"/>
              </w:rPr>
              <w:tab/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2" w:name="Case_Departme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0CF46633" w14:textId="77777777" w:rsidR="00FD7BE9" w:rsidRDefault="00FD7BE9" w:rsidP="00FD7BE9">
      <w:pPr>
        <w:pStyle w:val="Dagsordentekst1"/>
        <w:rPr>
          <w:rStyle w:val="Brevhoved1Tegn"/>
        </w:rPr>
      </w:pPr>
      <w:bookmarkStart w:id="4" w:name="StartHer"/>
      <w:bookmarkEnd w:id="4"/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17017418" w14:textId="42378ACA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17D8" wp14:editId="4F11443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9D7B" id="Rektangel 6" o:spid="_x0000_s1026" style="position:absolute;margin-left:287.05pt;margin-top:.85pt;width:8.2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9B1241B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6BC2E7BD" w14:textId="77777777" w:rsidR="00FD7BE9" w:rsidRDefault="00FD7BE9" w:rsidP="00FD7BE9">
      <w:pPr>
        <w:pStyle w:val="Dagsordentekst1"/>
      </w:pPr>
    </w:p>
    <w:p w14:paraId="2F4125E3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7157426A" w14:textId="77777777" w:rsidR="00FD7BE9" w:rsidRDefault="00FD7BE9" w:rsidP="00FD7BE9">
      <w:pPr>
        <w:pStyle w:val="Dagsordentekst1"/>
      </w:pPr>
    </w:p>
    <w:p w14:paraId="3B9BCB41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62D14212" w14:textId="77777777" w:rsidR="00FD7BE9" w:rsidRDefault="00FD7BE9" w:rsidP="00FD7BE9">
      <w:pPr>
        <w:pStyle w:val="Dagsordentekst1"/>
      </w:pPr>
    </w:p>
    <w:p w14:paraId="10E094FE" w14:textId="4DB4034A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  <w:r w:rsidR="00A166C2">
        <w:br/>
      </w:r>
    </w:p>
    <w:p w14:paraId="654A7ED5" w14:textId="0E72253D" w:rsidR="0017143F" w:rsidRDefault="0017143F" w:rsidP="0017143F">
      <w:pPr>
        <w:pStyle w:val="Listeafsnit"/>
      </w:pPr>
      <w:r>
        <w:br/>
        <w:t>Dato: _____________</w:t>
      </w:r>
      <w:r>
        <w:tab/>
        <w:t>Underskrift: ______________________________</w:t>
      </w:r>
    </w:p>
    <w:sectPr w:rsidR="0017143F" w:rsidSect="001714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6E8" w14:textId="77777777" w:rsidR="00CF4A82" w:rsidRDefault="00FD7BE9">
      <w:pPr>
        <w:spacing w:after="0" w:line="240" w:lineRule="auto"/>
      </w:pPr>
      <w:r>
        <w:separator/>
      </w:r>
    </w:p>
  </w:endnote>
  <w:endnote w:type="continuationSeparator" w:id="0">
    <w:p w14:paraId="0E9EA6EA" w14:textId="77777777" w:rsidR="00CF4A82" w:rsidRDefault="00F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0" w14:textId="77777777" w:rsidR="00020CBB" w:rsidRDefault="00FD7BE9">
    <w:pPr>
      <w:pStyle w:val="Sidefod"/>
    </w:pPr>
    <w:r>
      <w:rPr>
        <w:noProof/>
      </w:rPr>
      <w:drawing>
        <wp:inline distT="0" distB="0" distL="0" distR="0" wp14:anchorId="0E9EA6E4" wp14:editId="0E9EA6E5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3" w14:textId="77777777" w:rsidR="00020CBB" w:rsidRPr="00CA674C" w:rsidRDefault="00E52B8B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0E9EA6E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0E9EA6E9" w14:textId="3043EB19" w:rsidR="00843E19" w:rsidRPr="00FA2F9C" w:rsidRDefault="00FD7BE9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4820370</w:t>
                </w:r>
                <w:bookmarkEnd w:id="5"/>
              </w:p>
            </w:txbxContent>
          </v:textbox>
        </v:shape>
      </w:pict>
    </w:r>
    <w:r w:rsidR="00FD7BE9">
      <w:rPr>
        <w:noProof/>
      </w:rPr>
      <w:drawing>
        <wp:inline distT="0" distB="0" distL="0" distR="0" wp14:anchorId="0E9EA6E7" wp14:editId="0E9EA6E8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6E4" w14:textId="77777777" w:rsidR="00CF4A82" w:rsidRDefault="00FD7BE9">
      <w:pPr>
        <w:spacing w:after="0" w:line="240" w:lineRule="auto"/>
      </w:pPr>
      <w:r>
        <w:separator/>
      </w:r>
    </w:p>
  </w:footnote>
  <w:footnote w:type="continuationSeparator" w:id="0">
    <w:p w14:paraId="0E9EA6E6" w14:textId="77777777" w:rsidR="00CF4A82" w:rsidRDefault="00FD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D" w14:textId="77777777" w:rsidR="00020CBB" w:rsidRDefault="00FD7BE9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143F">
      <w:rPr>
        <w:noProof/>
      </w:rPr>
      <w:t>2</w:t>
    </w:r>
    <w:r>
      <w:fldChar w:fldCharType="end"/>
    </w:r>
  </w:p>
  <w:p w14:paraId="0E9EA6DE" w14:textId="77777777" w:rsidR="00020CBB" w:rsidRDefault="00E52B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1" w14:textId="77777777" w:rsidR="00020CBB" w:rsidRDefault="00E52B8B" w:rsidP="005A1FC2">
    <w:pPr>
      <w:pStyle w:val="Brevhoved1"/>
    </w:pPr>
  </w:p>
  <w:p w14:paraId="0E9EA6E2" w14:textId="77777777" w:rsidR="00020CBB" w:rsidRPr="005A1FC2" w:rsidRDefault="00FD7BE9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FB"/>
    <w:rsid w:val="0017143F"/>
    <w:rsid w:val="00257E15"/>
    <w:rsid w:val="00357C4D"/>
    <w:rsid w:val="003C6F1F"/>
    <w:rsid w:val="007A29FB"/>
    <w:rsid w:val="00A166C2"/>
    <w:rsid w:val="00BB5D53"/>
    <w:rsid w:val="00CF4A82"/>
    <w:rsid w:val="00E52B8B"/>
    <w:rsid w:val="00F001C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E9E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8B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2B8B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52B8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52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E52B8B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52B8B"/>
  </w:style>
  <w:style w:type="paragraph" w:styleId="Sidehoved">
    <w:name w:val="header"/>
    <w:basedOn w:val="Normal"/>
    <w:link w:val="SidehovedTegn"/>
    <w:uiPriority w:val="99"/>
    <w:unhideWhenUsed/>
    <w:rsid w:val="00E5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2B8B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5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2B8B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2B8B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B8B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E52B8B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E52B8B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E52B8B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E52B8B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E52B8B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E52B8B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E52B8B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E52B8B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E52B8B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E52B8B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E52B8B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E52B8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52B8B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E52B8B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E52B8B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E52B8B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E52B8B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E52B8B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E52B8B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E52B8B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E52B8B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E52B8B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E52B8B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E52B8B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E52B8B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2B8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52B8B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52B8B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E52B8B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52B8B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4824400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>0</CCMTemplateID>
    <DocumentTypeTaxHTField0 xmlns="795d0a3a-c18c-40a1-8d2a-5fc0ff1260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Dagsorden</TermName>
          <TermId xmlns="http://schemas.microsoft.com/office/infopath/2007/PartnerControls">221c9225-64f5-41f2-b1eb-13f5efe481a3</TermId>
        </TermInfo>
      </Terms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>
      <Value>12</Value>
    </TaxCatchAll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ebfeadab-bc85-4835-a157-b8b4e97ca194"/>
    <ds:schemaRef ds:uri="http://purl.org/dc/elements/1.1/"/>
    <ds:schemaRef ds:uri="http://schemas.microsoft.com/office/2006/metadata/properties"/>
    <ds:schemaRef ds:uri="795d0a3a-c18c-40a1-8d2a-5fc0ff126002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0e3b29-a74d-4226-b90c-b5b576460e5e"/>
    <ds:schemaRef ds:uri="http://schemas.microsoft.com/office/2006/documentManagement/types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1548E5-E7F8-4CF1-B04A-195F37EE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E0F1-4CB3-4AD9-95D7-52FCF9BD3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DC522-D0BF-4FB4-82D3-B674B25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 af ønsker 1002</vt:lpstr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ønsker 1002</dc:title>
  <dc:creator/>
  <dc:description>NOfeet</dc:description>
  <cp:lastModifiedBy/>
  <cp:revision>1</cp:revision>
  <dcterms:created xsi:type="dcterms:W3CDTF">2019-09-03T08:32:00Z</dcterms:created>
  <dcterms:modified xsi:type="dcterms:W3CDTF">2021-10-26T10:52:00Z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Dagsorden|221c9225-64f5-41f2-b1eb-13f5efe481a3</vt:lpwstr>
  </property>
  <property fmtid="{D5CDD505-2E9C-101B-9397-08002B2CF9AE}" pid="3" name="DocumentType">
    <vt:lpwstr>12;#Dagsorden|221c9225-64f5-41f2-b1eb-13f5efe481a3</vt:lpwstr>
  </property>
  <property fmtid="{D5CDD505-2E9C-101B-9397-08002B2CF9AE}" pid="4" name="SecondaryKeywords">
    <vt:lpwstr/>
  </property>
  <property fmtid="{D5CDD505-2E9C-101B-9397-08002B2CF9AE}" pid="5" name="vti_description">
    <vt:lpwstr/>
  </property>
  <property fmtid="{D5CDD505-2E9C-101B-9397-08002B2CF9AE}" pid="6" name="ContentTypeId">
    <vt:lpwstr>0x010100AC085CFC53BC46CEA2EADE194AD9D48200E6B1201162ADAC4C838CDC06F8F7B922</vt:lpwstr>
  </property>
  <property fmtid="{D5CDD505-2E9C-101B-9397-08002B2CF9AE}" pid="7" name="CCMSystem">
    <vt:lpwstr> </vt:lpwstr>
  </property>
</Properties>
</file>